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FC0CFF" w:rsidP="00ED4181">
      <w:pPr>
        <w:jc w:val="center"/>
      </w:pPr>
      <w:r w:rsidRPr="00A87CAF">
        <w:rPr>
          <w:rFonts w:hint="eastAsia"/>
          <w:sz w:val="22"/>
        </w:rPr>
        <w:t>苫小牧</w:t>
      </w:r>
      <w:r w:rsidR="008F0FB2">
        <w:rPr>
          <w:rFonts w:hint="eastAsia"/>
          <w:sz w:val="22"/>
        </w:rPr>
        <w:t>市</w:t>
      </w:r>
      <w:bookmarkStart w:id="0" w:name="_GoBack"/>
      <w:bookmarkEnd w:id="0"/>
      <w:r w:rsidR="004A44BC">
        <w:rPr>
          <w:rFonts w:hint="eastAsia"/>
          <w:sz w:val="22"/>
        </w:rPr>
        <w:t>スマートシティ構想</w:t>
      </w:r>
      <w:r>
        <w:rPr>
          <w:rFonts w:hint="eastAsia"/>
          <w:sz w:val="22"/>
        </w:rPr>
        <w:t>策定</w:t>
      </w:r>
      <w:r w:rsidRPr="00A87CAF">
        <w:rPr>
          <w:rFonts w:hint="eastAsia"/>
          <w:sz w:val="22"/>
        </w:rPr>
        <w:t>業務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CB5886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ED4181" w:rsidRPr="00FC0CFF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 xml:space="preserve">苫小牧市総合政策部国際リゾート戦略室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B7268" w:rsidRPr="00FC0CFF">
          <w:rPr>
            <w:rStyle w:val="a3"/>
            <w:rFonts w:asciiTheme="minorEastAsia" w:hAnsiTheme="minorEastAsia" w:hint="eastAsia"/>
          </w:rPr>
          <w:t>resort</w:t>
        </w:r>
        <w:r w:rsidR="004B7268" w:rsidRPr="00FC0CFF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4A44BC"/>
    <w:rsid w:val="004B7268"/>
    <w:rsid w:val="006E220C"/>
    <w:rsid w:val="008F0FB2"/>
    <w:rsid w:val="009800B9"/>
    <w:rsid w:val="00B451CD"/>
    <w:rsid w:val="00CB5886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ort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ABA0C631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林　巧</cp:lastModifiedBy>
  <cp:revision>7</cp:revision>
  <dcterms:created xsi:type="dcterms:W3CDTF">2020-01-14T02:01:00Z</dcterms:created>
  <dcterms:modified xsi:type="dcterms:W3CDTF">2022-02-16T09:13:00Z</dcterms:modified>
</cp:coreProperties>
</file>